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2021-2022年度“深圳市优秀学生骨干”拟表彰名单</w:t>
      </w:r>
    </w:p>
    <w:p>
      <w:pPr>
        <w:snapToGrid w:val="0"/>
        <w:spacing w:line="560" w:lineRule="exact"/>
        <w:ind w:firstLine="620" w:firstLineChars="200"/>
        <w:jc w:val="center"/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000000"/>
          <w:kern w:val="2"/>
          <w:sz w:val="31"/>
          <w:szCs w:val="31"/>
          <w:lang w:val="en-US" w:eastAsia="zh-CN" w:bidi="ar-SA"/>
        </w:rPr>
        <w:t>（共计117个）</w:t>
      </w:r>
    </w:p>
    <w:p>
      <w:pPr>
        <w:pStyle w:val="14"/>
        <w:tabs>
          <w:tab w:val="left" w:pos="567"/>
        </w:tabs>
        <w:spacing w:line="560" w:lineRule="exact"/>
        <w:ind w:left="22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（一）高校（共计4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tbl>
      <w:tblPr>
        <w:tblStyle w:val="9"/>
        <w:tblW w:w="87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1302"/>
        <w:gridCol w:w="4173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廖雪颖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李铭浩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陈文浩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陆  雨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何文越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罗绮淇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人文学院团委副书记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谢  阅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学生兼职副书记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张祖吉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  畅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冯大志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查梦蕾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刘硕欣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董元浩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南方科技大学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研究生会主席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陈铭涛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李龙宇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深圳技术大学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总干事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林奕佟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邓妍琪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黄永强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香港中文大学（深圳）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郝舒婷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青苗成员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冯钰垚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深圳北理莫斯科大学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行政班长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高铭遥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张婧雪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曾志涵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主席团成员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王奥成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中山大学（深圳）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青年实践中心副主任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谭源正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中山大学（深圳）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罗祥辉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校团委学生副书记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张杰骏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苏丽莎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李泽兵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义工联总干事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张添雅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硬件运维部部长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温鸿安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19物流系党务级长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汪芷筠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台长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陈炳彤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梁嘉琳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许文蕊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center" w:pos="2135"/>
                <w:tab w:val="right" w:pos="4151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张家曦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团委学生副书记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郑文慧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谢东霖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研究生会副主席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许  诺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张翔宇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团委副书记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林伟东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韩尚昆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执委会主席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  尧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傅晨坤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执委会副主席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李万红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暨南大学深圳旅游学院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李翔宇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天津大学佐治亚理工深圳学院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何晓彤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张朝南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学生会执行主席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谈万龙</w:t>
            </w:r>
          </w:p>
        </w:tc>
        <w:tc>
          <w:tcPr>
            <w:tcW w:w="4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kern w:val="0"/>
                <w:sz w:val="32"/>
                <w:szCs w:val="32"/>
                <w:u w:val="none"/>
                <w:lang w:val="en-US" w:eastAsia="zh-CN" w:bidi="ar"/>
              </w:rPr>
              <w:t>电子科技大学（深圳）高等研究院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研究生会主席</w:t>
            </w:r>
          </w:p>
        </w:tc>
      </w:tr>
    </w:tbl>
    <w:p>
      <w:pPr>
        <w:pStyle w:val="14"/>
        <w:numPr>
          <w:ilvl w:val="0"/>
          <w:numId w:val="2"/>
        </w:numPr>
        <w:tabs>
          <w:tab w:val="left" w:pos="567"/>
        </w:tabs>
        <w:spacing w:line="560" w:lineRule="exact"/>
        <w:ind w:left="220" w:leftChars="0" w:firstLine="42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各团区（工）委（共计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67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tbl>
      <w:tblPr>
        <w:tblStyle w:val="9"/>
        <w:tblW w:w="884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361"/>
        <w:gridCol w:w="4411"/>
        <w:gridCol w:w="25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林洽锋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深圳市福田区外国语高级中学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学生联合会骨干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李钊基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深圳市红岭中学（集团）高中部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张培凯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深圳市福田区皇岗中学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吴卓然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深圳市福田区石厦学校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章睿翔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深圳市福田区黄埔学校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51"/>
                <w:kern w:val="0"/>
                <w:sz w:val="32"/>
                <w:szCs w:val="32"/>
                <w:u w:val="none"/>
                <w:lang w:val="en-US" w:eastAsia="zh-CN" w:bidi="ar"/>
              </w:rPr>
              <w:t>团委副书记、学生会主席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方钟巧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深圳市福田区梅林中学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  逸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深圳市福田区莲花中学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胡芳菲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深圳市北环中学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赵伟英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深圳市福田区华强职业技术学校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20级学生会副主席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曹鹏蔚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深圳市桂园中学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郑紫熙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组织部部长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夏  颖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深圳市翠园文锦中学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吴  迪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深圳市翠园中学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凌静儿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深圳市罗湖外语学校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罗仁希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深圳市盐田区外国语学校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何羽青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kern w:val="0"/>
                <w:sz w:val="32"/>
                <w:szCs w:val="32"/>
                <w:u w:val="none"/>
                <w:lang w:val="en-US" w:eastAsia="zh-CN" w:bidi="ar"/>
              </w:rPr>
              <w:t>深圳市蛇口育才教育集团育才三中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kern w:val="0"/>
                <w:sz w:val="32"/>
                <w:szCs w:val="32"/>
                <w:u w:val="none"/>
                <w:lang w:val="en-US" w:eastAsia="zh-CN" w:bidi="ar"/>
              </w:rPr>
              <w:t>学习部、纪律部部长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张云溪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深圳市南山区第二外国语学校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（集团）海德学校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校学生会组织部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王博深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深圳市南山区第二外国语学校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（集团）学府中学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王嘉媛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深圳市南山区南山外国语学校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（集团）科华学校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学习部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唐心怡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深圳市南山区哈尔滨工业大学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（深圳）实验学校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校团委秘书长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郑锦雯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kern w:val="0"/>
                <w:sz w:val="32"/>
                <w:szCs w:val="32"/>
                <w:u w:val="none"/>
                <w:lang w:val="en-US" w:eastAsia="zh-CN" w:bidi="ar"/>
              </w:rPr>
              <w:t>深圳市南山实验教育集团南海中学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刘家骏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深圳市宝安区宝安中学（集团）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班长兼团支书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周煜衡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深圳市新安中学（集团）高中部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纪检部部长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朱  赫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深圳市宝安区孝德学校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成虹谕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深圳市宝安第一外国语学校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学生会社联部部长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周文卓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深圳市宝安区黄麻布学校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陈心语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深圳市宝安区荣根学校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  <w:t>美丽亚·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45"/>
                <w:kern w:val="0"/>
                <w:sz w:val="32"/>
                <w:szCs w:val="32"/>
                <w:u w:val="none"/>
                <w:lang w:val="en-US" w:eastAsia="zh-CN" w:bidi="ar"/>
              </w:rPr>
              <w:t>艾力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深圳市松岗中学团委学生会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彭宝乐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深圳市宝安区官田学校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史  航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深圳市新安中学（集团）初中部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团支部书记、班长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孔祥瑜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深圳市桃源居中澳实验学校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生活部副部长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贺依湘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深圳市龙岗区龙城高级中学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刘芯妍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深圳市龙岗区贤义外国语学校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肖湘斌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深圳市龙高集团东兴外国语学校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学习部部长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陈毓颖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深圳市龙岗区龙岗中学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团总支副书记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李思妍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  卓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深圳市龙岗区平湖外国语学校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范峻赫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深圳市龙岗职业技术学校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高鑫月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深圳市龙岗区平冈中学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罗伊婷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深圳市龙岗区坪地中学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钟心雨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华中师范大学龙岗附属中学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陈治霖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深圳市龙华区行知中学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班长、学生会干事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黄楚铃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34"/>
                <w:kern w:val="0"/>
                <w:sz w:val="32"/>
                <w:szCs w:val="32"/>
                <w:u w:val="none"/>
                <w:lang w:val="en-US" w:eastAsia="zh-CN" w:bidi="ar"/>
              </w:rPr>
              <w:t>深圳市龙华高级中学教育集团高中部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礼仪部副部长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李雅薇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4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深圳市龙华区教育科学研究院附属学校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黄谦昱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深圳市龙华区第三实验学校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组织委员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廖奕颖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深圳市新华中学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黄  茜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深圳市深德技工学校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校团委秘书长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潘  睿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深圳市坪山区中山中学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团支部书记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李嘉琛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深圳市坪山区弘金地学校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许卓梵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深圳市光明区长圳学校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班长/兼职团干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陈奕乐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深圳市光明区高级中学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广播站站长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杨梓莹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人大附中深圳学校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融媒体中心主任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周新燕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深汕合作区鹅埠中学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左蓝珣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王文淼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班级心理委员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黎沈涛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王琼玉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深圳实验学校初中部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学生会主席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张筱敏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深圳市第二实验学校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文体委员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黄国璋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深圳市开放职业技术学校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外联部部长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张利安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深圳大学附属中学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宣传委员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罗鹏阳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深圳高级中学（集团）东校区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张子言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深圳艺术学校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许健翔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生活部部长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8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36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唐  筱</w:t>
            </w:r>
          </w:p>
        </w:tc>
        <w:tc>
          <w:tcPr>
            <w:tcW w:w="44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深圳鹏城技师学院</w:t>
            </w:r>
          </w:p>
        </w:tc>
        <w:tc>
          <w:tcPr>
            <w:tcW w:w="258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副主席</w:t>
            </w:r>
          </w:p>
        </w:tc>
      </w:tr>
    </w:tbl>
    <w:p>
      <w:pPr>
        <w:tabs>
          <w:tab w:val="left" w:pos="567"/>
        </w:tabs>
        <w:ind w:firstLine="640" w:firstLineChars="200"/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（三）市学联秘书处（共计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tbl>
      <w:tblPr>
        <w:tblStyle w:val="9"/>
        <w:tblW w:w="920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060"/>
        <w:gridCol w:w="3810"/>
        <w:gridCol w:w="3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邱祎璠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清华大学深圳国际研究生院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深圳市学联第十二届驻会主席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潘天宇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哈尔滨工业大学（深圳）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深圳市学联第十二届驻会主席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3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ind w:left="425" w:leftChars="0" w:hanging="425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  <w:tc>
          <w:tcPr>
            <w:tcW w:w="10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王希菘</w:t>
            </w:r>
          </w:p>
        </w:tc>
        <w:tc>
          <w:tcPr>
            <w:tcW w:w="3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北京大学深圳研究生院</w:t>
            </w:r>
          </w:p>
        </w:tc>
        <w:tc>
          <w:tcPr>
            <w:tcW w:w="39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深圳市学联第十二届驻会主席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B675B2E-5862-44E5-B0F0-6B4F6A8E0D74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1CD0C9E-A215-44EC-B9EA-2AFE45C9C65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7377F"/>
    <w:multiLevelType w:val="singleLevel"/>
    <w:tmpl w:val="96D7377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7D4F9F3"/>
    <w:multiLevelType w:val="singleLevel"/>
    <w:tmpl w:val="B7D4F9F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C950B276"/>
    <w:multiLevelType w:val="singleLevel"/>
    <w:tmpl w:val="C950B27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ED97F9A"/>
    <w:multiLevelType w:val="singleLevel"/>
    <w:tmpl w:val="5ED97F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D5"/>
    <w:rsid w:val="0004650A"/>
    <w:rsid w:val="000765FF"/>
    <w:rsid w:val="000C21A8"/>
    <w:rsid w:val="000D6519"/>
    <w:rsid w:val="000E7082"/>
    <w:rsid w:val="0010163F"/>
    <w:rsid w:val="00164CC0"/>
    <w:rsid w:val="00165B42"/>
    <w:rsid w:val="00167F20"/>
    <w:rsid w:val="001968B3"/>
    <w:rsid w:val="001F4FA4"/>
    <w:rsid w:val="00206F9C"/>
    <w:rsid w:val="002425C0"/>
    <w:rsid w:val="00265595"/>
    <w:rsid w:val="00296459"/>
    <w:rsid w:val="002C0D05"/>
    <w:rsid w:val="002F0DEA"/>
    <w:rsid w:val="00374CEA"/>
    <w:rsid w:val="003E6414"/>
    <w:rsid w:val="00424B9D"/>
    <w:rsid w:val="00446D52"/>
    <w:rsid w:val="00492AAF"/>
    <w:rsid w:val="004C28A2"/>
    <w:rsid w:val="004C4528"/>
    <w:rsid w:val="00541993"/>
    <w:rsid w:val="00543596"/>
    <w:rsid w:val="005A3BF5"/>
    <w:rsid w:val="005A6573"/>
    <w:rsid w:val="005E035A"/>
    <w:rsid w:val="005E07C6"/>
    <w:rsid w:val="005E511C"/>
    <w:rsid w:val="006075F4"/>
    <w:rsid w:val="00685A64"/>
    <w:rsid w:val="006F2C1B"/>
    <w:rsid w:val="0072753C"/>
    <w:rsid w:val="00767FEB"/>
    <w:rsid w:val="007736F8"/>
    <w:rsid w:val="0078134C"/>
    <w:rsid w:val="007861AA"/>
    <w:rsid w:val="00797E97"/>
    <w:rsid w:val="007C29E4"/>
    <w:rsid w:val="007F5584"/>
    <w:rsid w:val="00802D97"/>
    <w:rsid w:val="00867864"/>
    <w:rsid w:val="008F0C61"/>
    <w:rsid w:val="008F5C7D"/>
    <w:rsid w:val="00946BF3"/>
    <w:rsid w:val="009B0AEA"/>
    <w:rsid w:val="009B5030"/>
    <w:rsid w:val="009C2513"/>
    <w:rsid w:val="009E3C9C"/>
    <w:rsid w:val="00A270A9"/>
    <w:rsid w:val="00A60557"/>
    <w:rsid w:val="00A730E9"/>
    <w:rsid w:val="00A82020"/>
    <w:rsid w:val="00A9399A"/>
    <w:rsid w:val="00AB3E7C"/>
    <w:rsid w:val="00AF31F2"/>
    <w:rsid w:val="00B061F1"/>
    <w:rsid w:val="00B54497"/>
    <w:rsid w:val="00B70E6B"/>
    <w:rsid w:val="00B766A9"/>
    <w:rsid w:val="00B94A0E"/>
    <w:rsid w:val="00BB63E9"/>
    <w:rsid w:val="00BB773B"/>
    <w:rsid w:val="00BC54B0"/>
    <w:rsid w:val="00BD0000"/>
    <w:rsid w:val="00BE7EAC"/>
    <w:rsid w:val="00C417D9"/>
    <w:rsid w:val="00C45F66"/>
    <w:rsid w:val="00C5758F"/>
    <w:rsid w:val="00C63CCF"/>
    <w:rsid w:val="00C91E7D"/>
    <w:rsid w:val="00CB1306"/>
    <w:rsid w:val="00D253B4"/>
    <w:rsid w:val="00D93B93"/>
    <w:rsid w:val="00DB6576"/>
    <w:rsid w:val="00DE1CF3"/>
    <w:rsid w:val="00E05F60"/>
    <w:rsid w:val="00E10889"/>
    <w:rsid w:val="00E130FC"/>
    <w:rsid w:val="00E14C48"/>
    <w:rsid w:val="00E2018A"/>
    <w:rsid w:val="00E3388D"/>
    <w:rsid w:val="00E65BAD"/>
    <w:rsid w:val="00E847D5"/>
    <w:rsid w:val="00EB4BCF"/>
    <w:rsid w:val="00EE4FDC"/>
    <w:rsid w:val="00EF0A6C"/>
    <w:rsid w:val="00F620F3"/>
    <w:rsid w:val="00F748CE"/>
    <w:rsid w:val="00F9425D"/>
    <w:rsid w:val="00FC0184"/>
    <w:rsid w:val="04DC11BD"/>
    <w:rsid w:val="09021B08"/>
    <w:rsid w:val="090F138C"/>
    <w:rsid w:val="09D417AC"/>
    <w:rsid w:val="0A72579A"/>
    <w:rsid w:val="0AB17A84"/>
    <w:rsid w:val="0BAC478A"/>
    <w:rsid w:val="0BD04D45"/>
    <w:rsid w:val="0BD65EAE"/>
    <w:rsid w:val="0BE36304"/>
    <w:rsid w:val="0FAC08F5"/>
    <w:rsid w:val="0FBE0634"/>
    <w:rsid w:val="10993440"/>
    <w:rsid w:val="15B2183A"/>
    <w:rsid w:val="168D4622"/>
    <w:rsid w:val="16946193"/>
    <w:rsid w:val="18C07795"/>
    <w:rsid w:val="190E1D90"/>
    <w:rsid w:val="19FB0E27"/>
    <w:rsid w:val="1DCB14B7"/>
    <w:rsid w:val="1DCF318B"/>
    <w:rsid w:val="1F877B58"/>
    <w:rsid w:val="227F1613"/>
    <w:rsid w:val="234A582B"/>
    <w:rsid w:val="25F2063B"/>
    <w:rsid w:val="26913BA8"/>
    <w:rsid w:val="27307277"/>
    <w:rsid w:val="27B5031B"/>
    <w:rsid w:val="28A75F11"/>
    <w:rsid w:val="2CDF3461"/>
    <w:rsid w:val="2E38416D"/>
    <w:rsid w:val="2EB11947"/>
    <w:rsid w:val="2EDB04DD"/>
    <w:rsid w:val="2F0C1342"/>
    <w:rsid w:val="306878AF"/>
    <w:rsid w:val="35986CAD"/>
    <w:rsid w:val="362D1136"/>
    <w:rsid w:val="369B3413"/>
    <w:rsid w:val="37EB1D1D"/>
    <w:rsid w:val="392A1A82"/>
    <w:rsid w:val="39630F4F"/>
    <w:rsid w:val="3A9813E3"/>
    <w:rsid w:val="3B834220"/>
    <w:rsid w:val="3CDA117C"/>
    <w:rsid w:val="3F0D717F"/>
    <w:rsid w:val="3FF00607"/>
    <w:rsid w:val="40D37000"/>
    <w:rsid w:val="41A76D40"/>
    <w:rsid w:val="41B9585F"/>
    <w:rsid w:val="41FB3EBC"/>
    <w:rsid w:val="426B7037"/>
    <w:rsid w:val="431D78CC"/>
    <w:rsid w:val="43413CD0"/>
    <w:rsid w:val="434E2A18"/>
    <w:rsid w:val="45DD4CD4"/>
    <w:rsid w:val="47B46516"/>
    <w:rsid w:val="48B71EDE"/>
    <w:rsid w:val="4ADD1C6B"/>
    <w:rsid w:val="4B681324"/>
    <w:rsid w:val="5078727B"/>
    <w:rsid w:val="51B4176D"/>
    <w:rsid w:val="52A331E4"/>
    <w:rsid w:val="52C45EE7"/>
    <w:rsid w:val="53456C44"/>
    <w:rsid w:val="535B2346"/>
    <w:rsid w:val="54556C8C"/>
    <w:rsid w:val="552E1BFB"/>
    <w:rsid w:val="558C0FF8"/>
    <w:rsid w:val="573D117F"/>
    <w:rsid w:val="5749674C"/>
    <w:rsid w:val="58D85B06"/>
    <w:rsid w:val="5A0561B7"/>
    <w:rsid w:val="5AE66FC7"/>
    <w:rsid w:val="5AF96755"/>
    <w:rsid w:val="5CE82FC3"/>
    <w:rsid w:val="5D485D27"/>
    <w:rsid w:val="5F4A6042"/>
    <w:rsid w:val="602F3F77"/>
    <w:rsid w:val="62CE242A"/>
    <w:rsid w:val="62D90A3C"/>
    <w:rsid w:val="6310197F"/>
    <w:rsid w:val="63CA247F"/>
    <w:rsid w:val="64D40EFE"/>
    <w:rsid w:val="6728333E"/>
    <w:rsid w:val="67DE448C"/>
    <w:rsid w:val="6885163A"/>
    <w:rsid w:val="6A5F6EE5"/>
    <w:rsid w:val="6A8C1322"/>
    <w:rsid w:val="6B421B0A"/>
    <w:rsid w:val="70390EA5"/>
    <w:rsid w:val="71170595"/>
    <w:rsid w:val="718E3E2A"/>
    <w:rsid w:val="71CB3202"/>
    <w:rsid w:val="736F45F4"/>
    <w:rsid w:val="7825594C"/>
    <w:rsid w:val="79B66EC2"/>
    <w:rsid w:val="7C0A7176"/>
    <w:rsid w:val="7C407612"/>
    <w:rsid w:val="7C9C38D2"/>
    <w:rsid w:val="7E1539E0"/>
    <w:rsid w:val="7F50102C"/>
    <w:rsid w:val="AF7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spacing w:before="100" w:beforeAutospacing="1" w:after="100" w:afterAutospacing="1"/>
      <w:ind w:left="420"/>
    </w:pPr>
    <w:rPr>
      <w:szCs w:val="21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link w:val="17"/>
    <w:unhideWhenUsed/>
    <w:qFormat/>
    <w:uiPriority w:val="99"/>
    <w:rPr>
      <w:rFonts w:ascii="宋体"/>
      <w:sz w:val="18"/>
      <w:szCs w:val="18"/>
    </w:rPr>
  </w:style>
  <w:style w:type="paragraph" w:styleId="6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6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unhideWhenUsed/>
    <w:qFormat/>
    <w:uiPriority w:val="99"/>
    <w:rPr>
      <w:sz w:val="21"/>
      <w:szCs w:val="21"/>
    </w:rPr>
  </w:style>
  <w:style w:type="character" w:customStyle="1" w:styleId="13">
    <w:name w:val="纯文本 字符"/>
    <w:basedOn w:val="11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14">
    <w:name w:val="List Paragraph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批注文字 字符"/>
    <w:basedOn w:val="11"/>
    <w:link w:val="3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6">
    <w:name w:val="批注主题 字符"/>
    <w:basedOn w:val="15"/>
    <w:link w:val="8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17">
    <w:name w:val="批注框文本 字符"/>
    <w:basedOn w:val="11"/>
    <w:link w:val="5"/>
    <w:semiHidden/>
    <w:qFormat/>
    <w:uiPriority w:val="99"/>
    <w:rPr>
      <w:rFonts w:ascii="宋体" w:hAnsi="Times New Roman" w:eastAsia="宋体" w:cs="Times New Roman"/>
      <w:kern w:val="2"/>
      <w:sz w:val="18"/>
      <w:szCs w:val="18"/>
    </w:rPr>
  </w:style>
  <w:style w:type="character" w:customStyle="1" w:styleId="18">
    <w:name w:val="页眉 字符"/>
    <w:basedOn w:val="11"/>
    <w:link w:val="7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character" w:customStyle="1" w:styleId="19">
    <w:name w:val="页脚 字符"/>
    <w:basedOn w:val="11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  <w:lang w:val="en-US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font21"/>
    <w:basedOn w:val="11"/>
    <w:qFormat/>
    <w:uiPriority w:val="0"/>
    <w:rPr>
      <w:rFonts w:hint="eastAsia" w:ascii="方正仿宋_GB2312" w:hAnsi="方正仿宋_GB2312" w:eastAsia="方正仿宋_GB2312" w:cs="方正仿宋_GB2312"/>
      <w:color w:val="000000"/>
      <w:sz w:val="22"/>
      <w:szCs w:val="22"/>
      <w:u w:val="none"/>
    </w:rPr>
  </w:style>
  <w:style w:type="character" w:customStyle="1" w:styleId="23">
    <w:name w:val="font41"/>
    <w:basedOn w:val="1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2176</Words>
  <Characters>2190</Characters>
  <Lines>33</Lines>
  <Paragraphs>9</Paragraphs>
  <TotalTime>9</TotalTime>
  <ScaleCrop>false</ScaleCrop>
  <LinksUpToDate>false</LinksUpToDate>
  <CharactersWithSpaces>2218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2021-08-11T10:36:00Z</dcterms:created>
  <dc:creator>cggg</dc:creator>
  <cp:lastModifiedBy>fly</cp:lastModifiedBy>
  <cp:lastPrinted>2022-04-01T01:57:00Z</cp:lastPrinted>
  <dcterms:modified xsi:type="dcterms:W3CDTF">2022-04-02T04:00:48Z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C2ACA3567439487CA869EB1F502E77E3</vt:lpwstr>
  </property>
</Properties>
</file>